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D0BB" w14:textId="49414749" w:rsidR="00845140" w:rsidRPr="00845140" w:rsidRDefault="00845140" w:rsidP="00845140">
      <w:pPr>
        <w:spacing w:after="0" w:line="240" w:lineRule="auto"/>
        <w:rPr>
          <w:rFonts w:eastAsia="Times New Roman" w:cstheme="minorHAnsi"/>
          <w:lang w:eastAsia="it-IT"/>
        </w:rPr>
      </w:pPr>
    </w:p>
    <w:p w14:paraId="68589A14" w14:textId="2A1BD3F3" w:rsidR="00845140" w:rsidRPr="00845140" w:rsidRDefault="00845140" w:rsidP="00845140">
      <w:pPr>
        <w:spacing w:after="0" w:line="240" w:lineRule="auto"/>
        <w:rPr>
          <w:rFonts w:eastAsia="Times New Roman" w:cstheme="minorHAnsi"/>
          <w:lang w:eastAsia="it-IT"/>
        </w:rPr>
      </w:pPr>
    </w:p>
    <w:p w14:paraId="053E03A7" w14:textId="371ED424" w:rsidR="00845140" w:rsidRPr="00845140" w:rsidRDefault="00845140" w:rsidP="00845140">
      <w:pPr>
        <w:spacing w:after="0" w:line="240" w:lineRule="auto"/>
        <w:rPr>
          <w:rFonts w:eastAsia="Times New Roman" w:cstheme="minorHAnsi"/>
          <w:lang w:eastAsia="it-IT"/>
        </w:rPr>
      </w:pPr>
      <w:r w:rsidRPr="00845140">
        <w:rPr>
          <w:rFonts w:eastAsia="Times New Roman" w:cstheme="minorHAnsi"/>
          <w:b/>
          <w:bCs/>
          <w:lang w:eastAsia="it-IT"/>
        </w:rPr>
        <w:t>ALLUVIONE MARCHE: PANZARELLA (FENEAL), 'AVVILITI E STANCHI, PAESE INCAPACE DI DIFESA TERRITORIO' =</w:t>
      </w:r>
      <w:r w:rsidRPr="00845140">
        <w:rPr>
          <w:rFonts w:eastAsia="Times New Roman" w:cstheme="minorHAnsi"/>
          <w:lang w:eastAsia="it-IT"/>
        </w:rPr>
        <w:t xml:space="preserve"> Roma, 19 set. (Adnkronos) - La tragedia nelle Marche "mostra ancora una volta l'incapacità storica del nostro Paese di difendere il proprio territorio. Siamo avviliti e stanchi, non si può più assistere impotenti a tragedie come queste, drammi molto spesso prevedibili. Troppe le opere incompiute e che invece sarebbero necessarie a contenere i danni di alluvioni e terremoti, risorse non sfruttate, fondi bloccati, politiche inattuate". A denunciarlo è il segretario generale della Feneal Uil, Vito Panzarella, esprimendo solidarietà e vicinanza a tutto il popolo delle Marche, colpito dall'alluvione prima della relazione introduttiva ai lavori del 18mo congresso della federazione, che si è aperto oggi a Pizzo Calabro. "Confidiamo - ha detto Panzarella - che il nuovo governo possa riappropriarsi del suo ruolo di guida e che non si limiti ad affermazioni demagogiche e propagandistiche, operando invece scelte e strategie di lungo corso che abbiano come obiettivo primario la vita di tutti i cittadini''. L'appuntamento, che ha richiamato da oggi nella città calabrese di Pizzo Calabro circa 500 tra delegati e ospiti, si concluderà mercoledì 21 settembre con l'elezione dei nuovi Organismi e la definizione della futura linea politica del sindacato delle costruzioni Uil. La proiezione di un cortometraggio dedicato al tema della salute e sicurezza sul lavoro ha dato inizio ai lavori a cui sono intervenuti tra gli altri Andrea Orlando Ministro del Lavoro e delle Politiche Sociali , Bruno Giordano Direttore Generale Ispettorato Nazionale del Lavoro, Pierpaolo Bombardieri Segretario Generale Uil, Giusi Princi Vice Presidente Regionale Calabria, </w:t>
      </w:r>
      <w:proofErr w:type="spellStart"/>
      <w:r w:rsidRPr="00845140">
        <w:rPr>
          <w:rFonts w:eastAsia="Times New Roman" w:cstheme="minorHAnsi"/>
          <w:lang w:eastAsia="it-IT"/>
        </w:rPr>
        <w:t>Pipitto</w:t>
      </w:r>
      <w:proofErr w:type="spellEnd"/>
      <w:r w:rsidRPr="00845140">
        <w:rPr>
          <w:rFonts w:eastAsia="Times New Roman" w:cstheme="minorHAnsi"/>
          <w:lang w:eastAsia="it-IT"/>
        </w:rPr>
        <w:t xml:space="preserve"> Sergio Sindaco di Pizzo Calabro, Vincenzo Serrao Sindaco di Curinga, Luca Visentini Segretario Generale Confederazione Europea dei Sindacati, Tom </w:t>
      </w:r>
      <w:proofErr w:type="spellStart"/>
      <w:r w:rsidRPr="00845140">
        <w:rPr>
          <w:rFonts w:eastAsia="Times New Roman" w:cstheme="minorHAnsi"/>
          <w:lang w:eastAsia="it-IT"/>
        </w:rPr>
        <w:t>Deleu</w:t>
      </w:r>
      <w:proofErr w:type="spellEnd"/>
      <w:r w:rsidRPr="00845140">
        <w:rPr>
          <w:rFonts w:eastAsia="Times New Roman" w:cstheme="minorHAnsi"/>
          <w:lang w:eastAsia="it-IT"/>
        </w:rPr>
        <w:t xml:space="preserve"> General </w:t>
      </w:r>
      <w:proofErr w:type="spellStart"/>
      <w:r w:rsidRPr="00845140">
        <w:rPr>
          <w:rFonts w:eastAsia="Times New Roman" w:cstheme="minorHAnsi"/>
          <w:lang w:eastAsia="it-IT"/>
        </w:rPr>
        <w:t>Secretary</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Efbww</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European</w:t>
      </w:r>
      <w:proofErr w:type="spellEnd"/>
      <w:r w:rsidRPr="00845140">
        <w:rPr>
          <w:rFonts w:eastAsia="Times New Roman" w:cstheme="minorHAnsi"/>
          <w:lang w:eastAsia="it-IT"/>
        </w:rPr>
        <w:t xml:space="preserve"> Federation of Building and </w:t>
      </w:r>
      <w:proofErr w:type="spellStart"/>
      <w:r w:rsidRPr="00845140">
        <w:rPr>
          <w:rFonts w:eastAsia="Times New Roman" w:cstheme="minorHAnsi"/>
          <w:lang w:eastAsia="it-IT"/>
        </w:rPr>
        <w:t>Woodworkers</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Ambet</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Yuson</w:t>
      </w:r>
      <w:proofErr w:type="spellEnd"/>
      <w:r w:rsidRPr="00845140">
        <w:rPr>
          <w:rFonts w:eastAsia="Times New Roman" w:cstheme="minorHAnsi"/>
          <w:lang w:eastAsia="it-IT"/>
        </w:rPr>
        <w:t xml:space="preserve"> General </w:t>
      </w:r>
      <w:proofErr w:type="spellStart"/>
      <w:r w:rsidRPr="00845140">
        <w:rPr>
          <w:rFonts w:eastAsia="Times New Roman" w:cstheme="minorHAnsi"/>
          <w:lang w:eastAsia="it-IT"/>
        </w:rPr>
        <w:t>Secretary</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Bwi</w:t>
      </w:r>
      <w:proofErr w:type="spellEnd"/>
      <w:r w:rsidRPr="00845140">
        <w:rPr>
          <w:rFonts w:eastAsia="Times New Roman" w:cstheme="minorHAnsi"/>
          <w:lang w:eastAsia="it-IT"/>
        </w:rPr>
        <w:t xml:space="preserve"> (Building and Wood Workers' International), Federica Brancaccio Presidente Ance Nazionale, Alessandro Genovesi segretario generale Fillea Cgil Nazionale, Santo Biondo Segretario Generale Uil Calabria, </w:t>
      </w:r>
      <w:proofErr w:type="spellStart"/>
      <w:r w:rsidRPr="00845140">
        <w:rPr>
          <w:rFonts w:eastAsia="Times New Roman" w:cstheme="minorHAnsi"/>
          <w:lang w:eastAsia="it-IT"/>
        </w:rPr>
        <w:t>Vasyl</w:t>
      </w:r>
      <w:proofErr w:type="spellEnd"/>
      <w:r w:rsidRPr="00845140">
        <w:rPr>
          <w:rFonts w:eastAsia="Times New Roman" w:cstheme="minorHAnsi"/>
          <w:lang w:eastAsia="it-IT"/>
        </w:rPr>
        <w:t xml:space="preserve"> Andreyev </w:t>
      </w:r>
      <w:proofErr w:type="spellStart"/>
      <w:r w:rsidRPr="00845140">
        <w:rPr>
          <w:rFonts w:eastAsia="Times New Roman" w:cstheme="minorHAnsi"/>
          <w:lang w:eastAsia="it-IT"/>
        </w:rPr>
        <w:t>President</w:t>
      </w:r>
      <w:proofErr w:type="spellEnd"/>
      <w:r w:rsidRPr="00845140">
        <w:rPr>
          <w:rFonts w:eastAsia="Times New Roman" w:cstheme="minorHAnsi"/>
          <w:lang w:eastAsia="it-IT"/>
        </w:rPr>
        <w:t xml:space="preserve"> </w:t>
      </w:r>
      <w:proofErr w:type="spellStart"/>
      <w:r w:rsidRPr="00845140">
        <w:rPr>
          <w:rFonts w:eastAsia="Times New Roman" w:cstheme="minorHAnsi"/>
          <w:lang w:eastAsia="it-IT"/>
        </w:rPr>
        <w:t>Profbud</w:t>
      </w:r>
      <w:proofErr w:type="spellEnd"/>
      <w:r w:rsidRPr="00845140">
        <w:rPr>
          <w:rFonts w:eastAsia="Times New Roman" w:cstheme="minorHAnsi"/>
          <w:lang w:eastAsia="it-IT"/>
        </w:rPr>
        <w:t xml:space="preserve"> (Construction and Building </w:t>
      </w:r>
      <w:proofErr w:type="spellStart"/>
      <w:r w:rsidRPr="00845140">
        <w:rPr>
          <w:rFonts w:eastAsia="Times New Roman" w:cstheme="minorHAnsi"/>
          <w:lang w:eastAsia="it-IT"/>
        </w:rPr>
        <w:t>Materials</w:t>
      </w:r>
      <w:proofErr w:type="spellEnd"/>
      <w:r w:rsidRPr="00845140">
        <w:rPr>
          <w:rFonts w:eastAsia="Times New Roman" w:cstheme="minorHAnsi"/>
          <w:lang w:eastAsia="it-IT"/>
        </w:rPr>
        <w:t xml:space="preserve"> Workers Union of Ukraine), Antonio Falbo Presidente Confapi Aniem Calabria, </w:t>
      </w:r>
      <w:proofErr w:type="spellStart"/>
      <w:r w:rsidRPr="00845140">
        <w:rPr>
          <w:rFonts w:eastAsia="Times New Roman" w:cstheme="minorHAnsi"/>
          <w:lang w:eastAsia="it-IT"/>
        </w:rPr>
        <w:t>Crestini</w:t>
      </w:r>
      <w:proofErr w:type="spellEnd"/>
      <w:r w:rsidRPr="00845140">
        <w:rPr>
          <w:rFonts w:eastAsia="Times New Roman" w:cstheme="minorHAnsi"/>
          <w:lang w:eastAsia="it-IT"/>
        </w:rPr>
        <w:t xml:space="preserve"> Stefano Presidente </w:t>
      </w:r>
      <w:proofErr w:type="spellStart"/>
      <w:r w:rsidRPr="00845140">
        <w:rPr>
          <w:rFonts w:eastAsia="Times New Roman" w:cstheme="minorHAnsi"/>
          <w:lang w:eastAsia="it-IT"/>
        </w:rPr>
        <w:t>Anaepa</w:t>
      </w:r>
      <w:proofErr w:type="spellEnd"/>
      <w:r w:rsidRPr="00845140">
        <w:rPr>
          <w:rFonts w:eastAsia="Times New Roman" w:cstheme="minorHAnsi"/>
          <w:lang w:eastAsia="it-IT"/>
        </w:rPr>
        <w:t xml:space="preserve"> Confartigianato, intervenuto a nome di tutte le associazioni artigiane del settore (</w:t>
      </w:r>
      <w:proofErr w:type="spellStart"/>
      <w:r w:rsidRPr="00845140">
        <w:rPr>
          <w:rFonts w:eastAsia="Times New Roman" w:cstheme="minorHAnsi"/>
          <w:lang w:eastAsia="it-IT"/>
        </w:rPr>
        <w:t>Mcc</w:t>
      </w:r>
      <w:proofErr w:type="spellEnd"/>
      <w:r w:rsidRPr="00845140">
        <w:rPr>
          <w:rFonts w:eastAsia="Times New Roman" w:cstheme="minorHAnsi"/>
          <w:lang w:eastAsia="it-IT"/>
        </w:rPr>
        <w:t>/Adnkronos)19-SET-22 17:01</w:t>
      </w:r>
    </w:p>
    <w:p w14:paraId="34BD44F1" w14:textId="77777777" w:rsidR="00845140" w:rsidRPr="00845140" w:rsidRDefault="00845140" w:rsidP="00845140">
      <w:pPr>
        <w:spacing w:after="0" w:line="240" w:lineRule="auto"/>
        <w:rPr>
          <w:rFonts w:eastAsia="Times New Roman" w:cstheme="minorHAnsi"/>
          <w:lang w:eastAsia="it-IT"/>
        </w:rPr>
      </w:pPr>
    </w:p>
    <w:p w14:paraId="089ECD39" w14:textId="77777777" w:rsidR="00845140" w:rsidRPr="00845140" w:rsidRDefault="00845140" w:rsidP="00845140">
      <w:pPr>
        <w:spacing w:after="0" w:line="240" w:lineRule="auto"/>
        <w:rPr>
          <w:rFonts w:eastAsia="Times New Roman" w:cstheme="minorHAnsi"/>
          <w:lang w:eastAsia="it-IT"/>
        </w:rPr>
      </w:pPr>
    </w:p>
    <w:p w14:paraId="6B64FFAE" w14:textId="687934A2" w:rsidR="00506205" w:rsidRDefault="00845140" w:rsidP="00845140">
      <w:pPr>
        <w:spacing w:after="0" w:line="240" w:lineRule="auto"/>
        <w:rPr>
          <w:rFonts w:eastAsia="Times New Roman" w:cstheme="minorHAnsi"/>
          <w:lang w:eastAsia="it-IT"/>
        </w:rPr>
      </w:pPr>
      <w:proofErr w:type="spellStart"/>
      <w:proofErr w:type="gramStart"/>
      <w:r w:rsidRPr="00845140">
        <w:rPr>
          <w:rFonts w:eastAsia="Times New Roman" w:cstheme="minorHAnsi"/>
          <w:b/>
          <w:bCs/>
          <w:lang w:eastAsia="it-IT"/>
        </w:rPr>
        <w:t>Elezioni:Panzarella</w:t>
      </w:r>
      <w:proofErr w:type="spellEnd"/>
      <w:proofErr w:type="gramEnd"/>
      <w:r w:rsidRPr="00845140">
        <w:rPr>
          <w:rFonts w:eastAsia="Times New Roman" w:cstheme="minorHAnsi"/>
          <w:b/>
          <w:bCs/>
          <w:lang w:eastAsia="it-IT"/>
        </w:rPr>
        <w:t>, a nuovo Governo chiederemo cambio rotta</w:t>
      </w:r>
      <w:r w:rsidRPr="00845140">
        <w:rPr>
          <w:rFonts w:eastAsia="Times New Roman" w:cstheme="minorHAnsi"/>
          <w:lang w:eastAsia="it-IT"/>
        </w:rPr>
        <w:t xml:space="preserve"> </w:t>
      </w:r>
      <w:r w:rsidRPr="00845140">
        <w:rPr>
          <w:rFonts w:eastAsia="Times New Roman" w:cstheme="minorHAnsi"/>
          <w:b/>
          <w:bCs/>
          <w:lang w:eastAsia="it-IT"/>
        </w:rPr>
        <w:t xml:space="preserve">Aperto a Pizzo Congresso nazionale </w:t>
      </w:r>
      <w:proofErr w:type="spellStart"/>
      <w:r w:rsidRPr="00845140">
        <w:rPr>
          <w:rFonts w:eastAsia="Times New Roman" w:cstheme="minorHAnsi"/>
          <w:b/>
          <w:bCs/>
          <w:lang w:eastAsia="it-IT"/>
        </w:rPr>
        <w:t>FenealUil</w:t>
      </w:r>
      <w:proofErr w:type="spellEnd"/>
      <w:r w:rsidRPr="00845140">
        <w:rPr>
          <w:rFonts w:eastAsia="Times New Roman" w:cstheme="minorHAnsi"/>
          <w:b/>
          <w:bCs/>
          <w:lang w:eastAsia="it-IT"/>
        </w:rPr>
        <w:t xml:space="preserve">, proroga </w:t>
      </w:r>
      <w:proofErr w:type="spellStart"/>
      <w:r w:rsidRPr="00845140">
        <w:rPr>
          <w:rFonts w:eastAsia="Times New Roman" w:cstheme="minorHAnsi"/>
          <w:b/>
          <w:bCs/>
          <w:lang w:eastAsia="it-IT"/>
        </w:rPr>
        <w:t>suberbonus</w:t>
      </w:r>
      <w:proofErr w:type="spellEnd"/>
      <w:r w:rsidRPr="00845140">
        <w:rPr>
          <w:rFonts w:eastAsia="Times New Roman" w:cstheme="minorHAnsi"/>
          <w:lang w:eastAsia="it-IT"/>
        </w:rPr>
        <w:t xml:space="preserve"> (ANSA) - PIZZO, 19 SET </w:t>
      </w:r>
      <w:r w:rsidR="00506205">
        <w:rPr>
          <w:rFonts w:eastAsia="Times New Roman" w:cstheme="minorHAnsi"/>
          <w:lang w:eastAsia="it-IT"/>
        </w:rPr>
        <w:t>–</w:t>
      </w:r>
      <w:r w:rsidRPr="00845140">
        <w:rPr>
          <w:rFonts w:eastAsia="Times New Roman" w:cstheme="minorHAnsi"/>
          <w:lang w:eastAsia="it-IT"/>
        </w:rPr>
        <w:t xml:space="preserve"> </w:t>
      </w:r>
    </w:p>
    <w:p w14:paraId="4EDCA7D1" w14:textId="77777777" w:rsidR="00506205" w:rsidRDefault="00506205" w:rsidP="00845140">
      <w:pPr>
        <w:spacing w:after="0" w:line="240" w:lineRule="auto"/>
        <w:rPr>
          <w:rFonts w:eastAsia="Times New Roman" w:cstheme="minorHAnsi"/>
          <w:lang w:eastAsia="it-IT"/>
        </w:rPr>
      </w:pPr>
    </w:p>
    <w:p w14:paraId="2C7B83F8" w14:textId="0CE52C2E" w:rsidR="00845140" w:rsidRPr="00845140" w:rsidRDefault="00845140" w:rsidP="00845140">
      <w:pPr>
        <w:spacing w:after="0" w:line="240" w:lineRule="auto"/>
        <w:rPr>
          <w:rFonts w:eastAsia="Times New Roman" w:cstheme="minorHAnsi"/>
          <w:lang w:eastAsia="it-IT"/>
        </w:rPr>
      </w:pPr>
      <w:r w:rsidRPr="00845140">
        <w:rPr>
          <w:rFonts w:eastAsia="Times New Roman" w:cstheme="minorHAnsi"/>
          <w:lang w:eastAsia="it-IT"/>
        </w:rPr>
        <w:t xml:space="preserve">"Tra pochi giorni si terranno le elezioni politiche; questo appuntamento elettorale, vista la posta in gioco, sarà fondamentale per il futuro del nostro Paese. Comunque vada quello che noi continueremo a chiedere al nuovo Parlamento e al nuovo Governo è un serio cambio di rotta. Confidiamo che la politica possa riappropriarsi del suo ruolo di guida, che non si limiti ad affermazioni demagogiche e propagandistiche, che operi scelte e adotti strategie avendo come obiettivo il bene e la qualità della vita di tutti i suoi cittadini". Lo ha sostenuto Vito Panzarella, segretario generale della Feneal Uil nella sua relazione di apertura al Congresso </w:t>
      </w:r>
      <w:proofErr w:type="spellStart"/>
      <w:r w:rsidRPr="00845140">
        <w:rPr>
          <w:rFonts w:eastAsia="Times New Roman" w:cstheme="minorHAnsi"/>
          <w:lang w:eastAsia="it-IT"/>
        </w:rPr>
        <w:t>Fenealuil</w:t>
      </w:r>
      <w:proofErr w:type="spellEnd"/>
      <w:r w:rsidRPr="00845140">
        <w:rPr>
          <w:rFonts w:eastAsia="Times New Roman" w:cstheme="minorHAnsi"/>
          <w:lang w:eastAsia="it-IT"/>
        </w:rPr>
        <w:t xml:space="preserve"> che si è aperto oggi a Pizzo. "Sviluppo sostenibile di un'industria delle costruzioni, lotta alle diseguaglianze e redistribuzione della ricchezza, azzeramento delle morti sul lavoro, valorizzazione del lavoro sicuro e dignitoso, adeguamento dei salari e una seria ed equa riforma fiscale - ha aggiunto - sono per noi le priorità. Il lavoro è misura di libertà, di dignità, è strumento di realizzazione personale, di rimozione delle disuguaglianze, rappresenta il contributo alla comunità di ciascuno dei suoi membri ed è garanzia di esigibilità dei diritti sociali, di benessere e qualità della vita. In questo complesso scenario è più che mai urgente che l'Europa sia in grado di esprimere in modo autorevole e convincente il suo punto di vista di fronte a narrazioni alternative che vorrebbero mettere in discussione l'Occidente in un complesso e delicato scenario in cui le sorti dell'umanità sono messe a rischio. Occorre costruire un'Europa al servizio delle persone e non dei profitti, un'economia comune in cui ogni singolo euro di investimenti pubblici e privati sia misurato in termini di qualità e quantità rispetto ai singoli posti di lavoro creati". Dopo avere ricordato l'impegno del sindacato per la sicurezza sui posti di lavoro, Panzarella ha rilevato come "il settore delle costruzioni vive oggi un momento straordinario di crescita dopo anni di crisi ma non mancano nuove criticità che si aggiungono alle vecchie storture che da sempre lo caratterizzano. La sfida più importante - ha aggiunto - resta l'esigenza e l'opportunità di trasformarsi finalmente in una vera e propria industria delle </w:t>
      </w:r>
      <w:r w:rsidRPr="00845140">
        <w:rPr>
          <w:rFonts w:eastAsia="Times New Roman" w:cstheme="minorHAnsi"/>
          <w:lang w:eastAsia="it-IT"/>
        </w:rPr>
        <w:lastRenderedPageBreak/>
        <w:t>costruzioni, guidando il Paese verso una vera rinascita sostenibile". Ed in merito al superbonus, ha proposto di "riattivare in modo adeguato e controllato i canali di acquisizione dei crediti ceduti a terzi; riordinare i vari incentivi consentendo alle sole aziende qualificate di accedervi; prevedere il prolungamento del superbonus 110% almeno fino al 2026; attuare un décalage del massimale detraibile legato a criteri soggettivi del contribuente e introdurre un intervento normativo che eviti alle banche di fare cartello". (ANSA). YA4-SGH 2022-09-19 17:04</w:t>
      </w:r>
    </w:p>
    <w:p w14:paraId="352FFEC0" w14:textId="198282BC" w:rsidR="00E73464" w:rsidRPr="00845140" w:rsidRDefault="00E73464">
      <w:pPr>
        <w:rPr>
          <w:rFonts w:cstheme="minorHAnsi"/>
        </w:rPr>
      </w:pPr>
    </w:p>
    <w:p w14:paraId="67C67380" w14:textId="77777777" w:rsidR="00845140" w:rsidRDefault="00845140">
      <w:pPr>
        <w:rPr>
          <w:rStyle w:val="i0jnr"/>
        </w:rPr>
      </w:pPr>
      <w:r>
        <w:rPr>
          <w:rStyle w:val="Enfasigrassetto"/>
        </w:rPr>
        <w:t>UIL: PANZARELLA (FENEAL), 'POLITICA CAMBI ROTTA, VALORIZZI LAVORO E RIQUALIFICHI FUTURO' =</w:t>
      </w:r>
      <w:r>
        <w:rPr>
          <w:rStyle w:val="i0jnr"/>
        </w:rPr>
        <w:t xml:space="preserve"> Roma, 19 set. (Adnkronos) - Prevenzione e messa in sicurezza del territorio, lavoro e sicurezza, qualità, lotta </w:t>
      </w:r>
      <w:proofErr w:type="gramStart"/>
      <w:r>
        <w:rPr>
          <w:rStyle w:val="i0jnr"/>
        </w:rPr>
        <w:t>alle diseguaglianza</w:t>
      </w:r>
      <w:proofErr w:type="gramEnd"/>
      <w:r>
        <w:rPr>
          <w:rStyle w:val="i0jnr"/>
        </w:rPr>
        <w:t xml:space="preserve">, innovazione e sviluppo sostenibile. Sono questi i temi al centro del 18 congresso nazionale della Feneal Uilm, la federazione degli edili, il cui </w:t>
      </w:r>
      <w:proofErr w:type="spellStart"/>
      <w:r>
        <w:rPr>
          <w:rStyle w:val="i0jnr"/>
        </w:rPr>
        <w:t>leit</w:t>
      </w:r>
      <w:proofErr w:type="spellEnd"/>
      <w:r>
        <w:rPr>
          <w:rStyle w:val="i0jnr"/>
        </w:rPr>
        <w:t xml:space="preserve"> </w:t>
      </w:r>
      <w:proofErr w:type="spellStart"/>
      <w:r>
        <w:rPr>
          <w:rStyle w:val="i0jnr"/>
        </w:rPr>
        <w:t>motiv</w:t>
      </w:r>
      <w:proofErr w:type="spellEnd"/>
      <w:r>
        <w:rPr>
          <w:rStyle w:val="i0jnr"/>
        </w:rPr>
        <w:t xml:space="preserve"> ruota intorno allo slogan 'Valorizzare il lavoro, riqualificare il futuro'. A indicarli è il segretario generale della federazione, Vito Panzarella, nella sua relazione in apertura del congresso a Pizzo Calabro, che chiede un deciso cambio di rotta alla politica. ''L'impegno profuso negli ultimi anni ha prodotto risultati molto soddisfacenti. Siamo un sindacato che cresce e a fare la differenza per il futuro sarà sempre più la prossimità e la qualità della nostra presenza attraverso una rinnovata centralità del territorio quale motore trainante della nostra azione.'' ''Un messaggio semplice ma chiaro che va dritto al cuore delle questioni per noi fondamentali. Il settore delle costruzioni vive oggi un momento straordinario di crescita dopo anni di crisi ma non mancano criticità importanti che vanno affrontate se non vogliamo mettere in pericolo la grande occasione offerta dal Piano nazionale di Ripresa e Resilienza. Al primo posto per noi - indica Panzarella - c'è la questione sicurezza, per niente affrontata durante l'ultima campagna elettorale, per la quale il nostro settore continua purtroppo a detenere un triste primato essendo tra quelli più esposto ai rischi. Al nuovo Parlamento e al nuovo Governo chiediamo un deciso cambio di rotta attraverso una politica che valorizzi la qualità del lavoro, la prevenzione e la cultura della sicurezza". "Un piccolo 'paese' che scompare ogni anno - prosegue Panzarella citando il cortometraggio trasmesso dedicato al tema della salute e sicurezza sul lavoro - un dramma che coinvolge tutti, una vergogna soprattutto per le Istituzioni e la politica. Per la Feneal e per la Uil azzerare le morti è una battaglia di civiltà che va combattuta insieme, lavorando in squadra e in sinergia con le parti sociali, gli organi ispettivi, il sistema di formazione, imprese e lavoratori. Su questo fronte nel nostro settore molte sono state le battaglie vinte, il decreto congruità e l'ape social, gli strumenti contrattuali come il Fondo Incentivo Occupazione e il Fondo Prepensionamento, tutto il lavoro portato avanti con i Ministeri competenti, protocolli e accordi in tema di sicurezza, migliore qualità del lavoro e rispetto del </w:t>
      </w:r>
      <w:proofErr w:type="spellStart"/>
      <w:r>
        <w:rPr>
          <w:rStyle w:val="i0jnr"/>
        </w:rPr>
        <w:t>ccnl</w:t>
      </w:r>
      <w:proofErr w:type="spellEnd"/>
      <w:r>
        <w:rPr>
          <w:rStyle w:val="i0jnr"/>
        </w:rPr>
        <w:t xml:space="preserve"> edile nei cantieri". (segue) (</w:t>
      </w:r>
      <w:proofErr w:type="spellStart"/>
      <w:r>
        <w:rPr>
          <w:rStyle w:val="i0jnr"/>
        </w:rPr>
        <w:t>Mcc</w:t>
      </w:r>
      <w:proofErr w:type="spellEnd"/>
      <w:r>
        <w:rPr>
          <w:rStyle w:val="i0jnr"/>
        </w:rPr>
        <w:t xml:space="preserve">/Adnkronos)19-SET-22 17:21 </w:t>
      </w:r>
    </w:p>
    <w:p w14:paraId="5212AD1B" w14:textId="0A909590" w:rsidR="00845140" w:rsidRDefault="00845140">
      <w:pPr>
        <w:rPr>
          <w:rStyle w:val="i0jnr"/>
        </w:rPr>
      </w:pPr>
      <w:r>
        <w:rPr>
          <w:rStyle w:val="Enfasigrassetto"/>
        </w:rPr>
        <w:t>UIL: PANZARELLA (FENEAL), 'POLITICA CAMBI ROTTA, VALORIZZI LAVORO E RIQUALIFICHI FUTURO' (2) =</w:t>
      </w:r>
      <w:r>
        <w:rPr>
          <w:rStyle w:val="i0jnr"/>
        </w:rPr>
        <w:t xml:space="preserve"> (Adnkronos) - "Ma - evidenzia Panzarella - molte sono ancora le richieste avanzate e non attuate, tra cui ribadiamo l'urgenza di attuare una volta per tutte la Patente a Punti. Occorre un Piano Straordinario di prevenzione da promuovere con l'Inail in collaborazione con gli Enti Bilaterali del settore e gli </w:t>
      </w:r>
      <w:proofErr w:type="spellStart"/>
      <w:r>
        <w:rPr>
          <w:rStyle w:val="i0jnr"/>
        </w:rPr>
        <w:t>Rlst</w:t>
      </w:r>
      <w:proofErr w:type="spellEnd"/>
      <w:r>
        <w:rPr>
          <w:rStyle w:val="i0jnr"/>
        </w:rPr>
        <w:t xml:space="preserve"> e l'applicazione del contratto edile a tutti i lavoratori in cantiere.'' In tema di </w:t>
      </w:r>
      <w:proofErr w:type="spellStart"/>
      <w:r>
        <w:rPr>
          <w:rStyle w:val="i0jnr"/>
        </w:rPr>
        <w:t>Pnrr</w:t>
      </w:r>
      <w:proofErr w:type="spellEnd"/>
      <w:r>
        <w:rPr>
          <w:rStyle w:val="i0jnr"/>
        </w:rPr>
        <w:t xml:space="preserve">, Panzarella ricorda le difficoltà legate alla carenza di manodopera e alle inefficienze burocratiche aggravate dal caro materiali e dal caro energia, </w:t>
      </w:r>
      <w:proofErr w:type="spellStart"/>
      <w:r>
        <w:rPr>
          <w:rStyle w:val="i0jnr"/>
        </w:rPr>
        <w:t>che''richiedono</w:t>
      </w:r>
      <w:proofErr w:type="spellEnd"/>
      <w:r>
        <w:rPr>
          <w:rStyle w:val="i0jnr"/>
        </w:rPr>
        <w:t xml:space="preserve"> immediati interventi governativi altrimenti imprese e cantieri si bloccheranno mettendo a rischio opere e lavoratori. Siamo tutti consapevoli che si tratta di un'opportunità senza precedenti che occorre capitalizzare al massimo favorendo una rinascita sostenibile del nostro paese e uno sviluppo di qualità del settore".</w:t>
      </w:r>
    </w:p>
    <w:p w14:paraId="29A84D07" w14:textId="0582C766" w:rsidR="00845140" w:rsidRPr="006167A9" w:rsidRDefault="00845140" w:rsidP="00845140">
      <w:pPr>
        <w:rPr>
          <w:rStyle w:val="i0jnr"/>
        </w:rPr>
      </w:pPr>
      <w:r w:rsidRPr="006167A9">
        <w:rPr>
          <w:rStyle w:val="i0jnr"/>
        </w:rPr>
        <w:t xml:space="preserve">[17:28, 19/9/2022] "La rigenerazione -sottolinea Panzarella - dovrà guidare la </w:t>
      </w:r>
    </w:p>
    <w:p w14:paraId="389FC47C" w14:textId="77777777" w:rsidR="00845140" w:rsidRPr="006167A9" w:rsidRDefault="00845140" w:rsidP="00845140">
      <w:pPr>
        <w:rPr>
          <w:rStyle w:val="i0jnr"/>
        </w:rPr>
      </w:pPr>
      <w:r w:rsidRPr="006167A9">
        <w:rPr>
          <w:rStyle w:val="i0jnr"/>
        </w:rPr>
        <w:t xml:space="preserve">trasformazione green del paese e l'edilizia essere protagonista </w:t>
      </w:r>
    </w:p>
    <w:p w14:paraId="644192B3" w14:textId="77777777" w:rsidR="00845140" w:rsidRPr="006167A9" w:rsidRDefault="00845140" w:rsidP="00845140">
      <w:pPr>
        <w:rPr>
          <w:rStyle w:val="i0jnr"/>
        </w:rPr>
      </w:pPr>
      <w:r w:rsidRPr="006167A9">
        <w:rPr>
          <w:rStyle w:val="i0jnr"/>
        </w:rPr>
        <w:t xml:space="preserve">assoluta rispetto agli obiettivi di sostenibilità, rigenerazione, </w:t>
      </w:r>
    </w:p>
    <w:p w14:paraId="42A5CC12" w14:textId="77777777" w:rsidR="00845140" w:rsidRPr="006167A9" w:rsidRDefault="00845140" w:rsidP="00845140">
      <w:pPr>
        <w:rPr>
          <w:rStyle w:val="i0jnr"/>
        </w:rPr>
      </w:pPr>
      <w:r w:rsidRPr="006167A9">
        <w:rPr>
          <w:rStyle w:val="i0jnr"/>
        </w:rPr>
        <w:t xml:space="preserve">messa in sicurezza delle infrastrutture, cura dell'ambiente e del </w:t>
      </w:r>
    </w:p>
    <w:p w14:paraId="6D92AFB8" w14:textId="77777777" w:rsidR="00845140" w:rsidRPr="006167A9" w:rsidRDefault="00845140" w:rsidP="00845140">
      <w:pPr>
        <w:rPr>
          <w:rStyle w:val="i0jnr"/>
        </w:rPr>
      </w:pPr>
      <w:r w:rsidRPr="006167A9">
        <w:rPr>
          <w:rStyle w:val="i0jnr"/>
        </w:rPr>
        <w:lastRenderedPageBreak/>
        <w:t>territorio perché l'unico modello di sviluppo vincente può essere solo</w:t>
      </w:r>
    </w:p>
    <w:p w14:paraId="2F6C163D" w14:textId="77777777" w:rsidR="00845140" w:rsidRPr="006167A9" w:rsidRDefault="00845140" w:rsidP="00845140">
      <w:pPr>
        <w:rPr>
          <w:rStyle w:val="i0jnr"/>
        </w:rPr>
      </w:pPr>
      <w:r w:rsidRPr="006167A9">
        <w:rPr>
          <w:rStyle w:val="i0jnr"/>
        </w:rPr>
        <w:t xml:space="preserve">un modello attento ai valori ambientali e sociali. Questo importante </w:t>
      </w:r>
    </w:p>
    <w:p w14:paraId="609DE751" w14:textId="77777777" w:rsidR="00845140" w:rsidRPr="006167A9" w:rsidRDefault="00845140" w:rsidP="00845140">
      <w:pPr>
        <w:rPr>
          <w:rStyle w:val="i0jnr"/>
        </w:rPr>
      </w:pPr>
      <w:r w:rsidRPr="006167A9">
        <w:rPr>
          <w:rStyle w:val="i0jnr"/>
        </w:rPr>
        <w:t xml:space="preserve">cambio di passo necessita di essere favorito da un'autentica politica </w:t>
      </w:r>
    </w:p>
    <w:p w14:paraId="24C0015E" w14:textId="77777777" w:rsidR="00845140" w:rsidRPr="006167A9" w:rsidRDefault="00845140" w:rsidP="00845140">
      <w:pPr>
        <w:rPr>
          <w:rStyle w:val="i0jnr"/>
        </w:rPr>
      </w:pPr>
      <w:r w:rsidRPr="006167A9">
        <w:rPr>
          <w:rStyle w:val="i0jnr"/>
        </w:rPr>
        <w:t xml:space="preserve">industriale che investa sulla regolarità e la qualità del lavoro, la </w:t>
      </w:r>
    </w:p>
    <w:p w14:paraId="75013F0C" w14:textId="77777777" w:rsidR="00845140" w:rsidRPr="006167A9" w:rsidRDefault="00845140" w:rsidP="00845140">
      <w:pPr>
        <w:rPr>
          <w:rStyle w:val="i0jnr"/>
        </w:rPr>
      </w:pPr>
      <w:r w:rsidRPr="006167A9">
        <w:rPr>
          <w:rStyle w:val="i0jnr"/>
        </w:rPr>
        <w:t xml:space="preserve">salute e la sicurezza, la legalità, la prevenzione e la formazione </w:t>
      </w:r>
    </w:p>
    <w:p w14:paraId="4BDCAFA3" w14:textId="77777777" w:rsidR="00845140" w:rsidRPr="006167A9" w:rsidRDefault="00845140" w:rsidP="00845140">
      <w:pPr>
        <w:rPr>
          <w:rStyle w:val="i0jnr"/>
        </w:rPr>
      </w:pPr>
      <w:r w:rsidRPr="006167A9">
        <w:rPr>
          <w:rStyle w:val="i0jnr"/>
        </w:rPr>
        <w:t xml:space="preserve">professionale accompagnata da una maggiore specializzazione e </w:t>
      </w:r>
    </w:p>
    <w:p w14:paraId="6C4AD8DA" w14:textId="77777777" w:rsidR="00845140" w:rsidRPr="006167A9" w:rsidRDefault="00845140" w:rsidP="00845140">
      <w:pPr>
        <w:rPr>
          <w:rStyle w:val="i0jnr"/>
        </w:rPr>
      </w:pPr>
      <w:r w:rsidRPr="006167A9">
        <w:rPr>
          <w:rStyle w:val="i0jnr"/>
        </w:rPr>
        <w:t xml:space="preserve">strutturazione da parte di un tessuto aziendale ad oggi purtroppo </w:t>
      </w:r>
    </w:p>
    <w:p w14:paraId="0E6E1ED5" w14:textId="77777777" w:rsidR="00845140" w:rsidRPr="006167A9" w:rsidRDefault="00845140" w:rsidP="00845140">
      <w:pPr>
        <w:rPr>
          <w:rStyle w:val="i0jnr"/>
        </w:rPr>
      </w:pPr>
      <w:r w:rsidRPr="006167A9">
        <w:rPr>
          <w:rStyle w:val="i0jnr"/>
        </w:rPr>
        <w:t xml:space="preserve">costituito per più del 90% da imprese che non superano i 9 addetti e </w:t>
      </w:r>
    </w:p>
    <w:p w14:paraId="31A179C4" w14:textId="77777777" w:rsidR="00845140" w:rsidRPr="006167A9" w:rsidRDefault="00845140" w:rsidP="00845140">
      <w:pPr>
        <w:rPr>
          <w:rStyle w:val="i0jnr"/>
        </w:rPr>
      </w:pPr>
      <w:r w:rsidRPr="006167A9">
        <w:rPr>
          <w:rStyle w:val="i0jnr"/>
        </w:rPr>
        <w:t xml:space="preserve">che hanno in media 3 operai. Noi da parte nostra proseguiremo le </w:t>
      </w:r>
    </w:p>
    <w:p w14:paraId="1AC92A60" w14:textId="77777777" w:rsidR="00845140" w:rsidRPr="006167A9" w:rsidRDefault="00845140" w:rsidP="00845140">
      <w:pPr>
        <w:rPr>
          <w:rStyle w:val="i0jnr"/>
        </w:rPr>
      </w:pPr>
      <w:r w:rsidRPr="006167A9">
        <w:rPr>
          <w:rStyle w:val="i0jnr"/>
        </w:rPr>
        <w:t xml:space="preserve">nostre battaglie battaglia per salari equi, maggiore </w:t>
      </w:r>
    </w:p>
    <w:p w14:paraId="326B5402" w14:textId="77777777" w:rsidR="00845140" w:rsidRPr="006167A9" w:rsidRDefault="00845140" w:rsidP="00845140">
      <w:pPr>
        <w:rPr>
          <w:rStyle w:val="i0jnr"/>
        </w:rPr>
      </w:pPr>
      <w:r w:rsidRPr="006167A9">
        <w:rPr>
          <w:rStyle w:val="i0jnr"/>
        </w:rPr>
        <w:t>professionalizzazione e un alto grado di sicurezza nei cantieri.''</w:t>
      </w:r>
    </w:p>
    <w:p w14:paraId="5A828DDE" w14:textId="77777777" w:rsidR="00845140" w:rsidRPr="006167A9" w:rsidRDefault="00845140" w:rsidP="00845140">
      <w:pPr>
        <w:rPr>
          <w:rStyle w:val="i0jnr"/>
        </w:rPr>
      </w:pPr>
      <w:r w:rsidRPr="006167A9">
        <w:rPr>
          <w:rStyle w:val="i0jnr"/>
        </w:rPr>
        <w:t xml:space="preserve">      (</w:t>
      </w:r>
      <w:proofErr w:type="spellStart"/>
      <w:r w:rsidRPr="006167A9">
        <w:rPr>
          <w:rStyle w:val="i0jnr"/>
        </w:rPr>
        <w:t>Mcc</w:t>
      </w:r>
      <w:proofErr w:type="spellEnd"/>
      <w:r w:rsidRPr="006167A9">
        <w:rPr>
          <w:rStyle w:val="i0jnr"/>
        </w:rPr>
        <w:t>/Adnkronos)19-SET-22 17:21</w:t>
      </w:r>
    </w:p>
    <w:p w14:paraId="0F816334" w14:textId="052854B9" w:rsidR="00845140" w:rsidRPr="006167A9" w:rsidRDefault="00845140" w:rsidP="00845140">
      <w:pPr>
        <w:rPr>
          <w:rStyle w:val="i0jnr"/>
        </w:rPr>
      </w:pPr>
    </w:p>
    <w:sectPr w:rsidR="00845140" w:rsidRPr="00616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5A"/>
    <w:rsid w:val="004C5A5A"/>
    <w:rsid w:val="00506205"/>
    <w:rsid w:val="006167A9"/>
    <w:rsid w:val="00845140"/>
    <w:rsid w:val="00E73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25CA"/>
  <w15:chartTrackingRefBased/>
  <w15:docId w15:val="{3C7E881C-93FC-4420-A11E-C31B9AD3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0jnr">
    <w:name w:val="i0jnr"/>
    <w:basedOn w:val="Carpredefinitoparagrafo"/>
    <w:rsid w:val="00845140"/>
  </w:style>
  <w:style w:type="character" w:styleId="Enfasigrassetto">
    <w:name w:val="Strong"/>
    <w:basedOn w:val="Carpredefinitoparagrafo"/>
    <w:uiPriority w:val="22"/>
    <w:qFormat/>
    <w:rsid w:val="00845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8959">
      <w:bodyDiv w:val="1"/>
      <w:marLeft w:val="0"/>
      <w:marRight w:val="0"/>
      <w:marTop w:val="0"/>
      <w:marBottom w:val="0"/>
      <w:divBdr>
        <w:top w:val="none" w:sz="0" w:space="0" w:color="auto"/>
        <w:left w:val="none" w:sz="0" w:space="0" w:color="auto"/>
        <w:bottom w:val="none" w:sz="0" w:space="0" w:color="auto"/>
        <w:right w:val="none" w:sz="0" w:space="0" w:color="auto"/>
      </w:divBdr>
      <w:divsChild>
        <w:div w:id="493110293">
          <w:marLeft w:val="0"/>
          <w:marRight w:val="0"/>
          <w:marTop w:val="0"/>
          <w:marBottom w:val="0"/>
          <w:divBdr>
            <w:top w:val="none" w:sz="0" w:space="0" w:color="auto"/>
            <w:left w:val="none" w:sz="0" w:space="0" w:color="auto"/>
            <w:bottom w:val="none" w:sz="0" w:space="0" w:color="auto"/>
            <w:right w:val="none" w:sz="0" w:space="0" w:color="auto"/>
          </w:divBdr>
          <w:divsChild>
            <w:div w:id="4438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6744">
      <w:bodyDiv w:val="1"/>
      <w:marLeft w:val="0"/>
      <w:marRight w:val="0"/>
      <w:marTop w:val="0"/>
      <w:marBottom w:val="0"/>
      <w:divBdr>
        <w:top w:val="none" w:sz="0" w:space="0" w:color="auto"/>
        <w:left w:val="none" w:sz="0" w:space="0" w:color="auto"/>
        <w:bottom w:val="none" w:sz="0" w:space="0" w:color="auto"/>
        <w:right w:val="none" w:sz="0" w:space="0" w:color="auto"/>
      </w:divBdr>
      <w:divsChild>
        <w:div w:id="1019740951">
          <w:marLeft w:val="0"/>
          <w:marRight w:val="0"/>
          <w:marTop w:val="0"/>
          <w:marBottom w:val="0"/>
          <w:divBdr>
            <w:top w:val="none" w:sz="0" w:space="0" w:color="auto"/>
            <w:left w:val="none" w:sz="0" w:space="0" w:color="auto"/>
            <w:bottom w:val="none" w:sz="0" w:space="0" w:color="auto"/>
            <w:right w:val="none" w:sz="0" w:space="0" w:color="auto"/>
          </w:divBdr>
          <w:divsChild>
            <w:div w:id="18529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224">
      <w:bodyDiv w:val="1"/>
      <w:marLeft w:val="0"/>
      <w:marRight w:val="0"/>
      <w:marTop w:val="0"/>
      <w:marBottom w:val="0"/>
      <w:divBdr>
        <w:top w:val="none" w:sz="0" w:space="0" w:color="auto"/>
        <w:left w:val="none" w:sz="0" w:space="0" w:color="auto"/>
        <w:bottom w:val="none" w:sz="0" w:space="0" w:color="auto"/>
        <w:right w:val="none" w:sz="0" w:space="0" w:color="auto"/>
      </w:divBdr>
      <w:divsChild>
        <w:div w:id="2118793622">
          <w:marLeft w:val="0"/>
          <w:marRight w:val="0"/>
          <w:marTop w:val="0"/>
          <w:marBottom w:val="0"/>
          <w:divBdr>
            <w:top w:val="none" w:sz="0" w:space="0" w:color="auto"/>
            <w:left w:val="none" w:sz="0" w:space="0" w:color="auto"/>
            <w:bottom w:val="none" w:sz="0" w:space="0" w:color="auto"/>
            <w:right w:val="none" w:sz="0" w:space="0" w:color="auto"/>
          </w:divBdr>
          <w:divsChild>
            <w:div w:id="4298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664">
      <w:bodyDiv w:val="1"/>
      <w:marLeft w:val="0"/>
      <w:marRight w:val="0"/>
      <w:marTop w:val="0"/>
      <w:marBottom w:val="0"/>
      <w:divBdr>
        <w:top w:val="none" w:sz="0" w:space="0" w:color="auto"/>
        <w:left w:val="none" w:sz="0" w:space="0" w:color="auto"/>
        <w:bottom w:val="none" w:sz="0" w:space="0" w:color="auto"/>
        <w:right w:val="none" w:sz="0" w:space="0" w:color="auto"/>
      </w:divBdr>
      <w:divsChild>
        <w:div w:id="729427953">
          <w:marLeft w:val="0"/>
          <w:marRight w:val="0"/>
          <w:marTop w:val="0"/>
          <w:marBottom w:val="0"/>
          <w:divBdr>
            <w:top w:val="none" w:sz="0" w:space="0" w:color="auto"/>
            <w:left w:val="none" w:sz="0" w:space="0" w:color="auto"/>
            <w:bottom w:val="none" w:sz="0" w:space="0" w:color="auto"/>
            <w:right w:val="none" w:sz="0" w:space="0" w:color="auto"/>
          </w:divBdr>
          <w:divsChild>
            <w:div w:id="1432698478">
              <w:marLeft w:val="0"/>
              <w:marRight w:val="0"/>
              <w:marTop w:val="0"/>
              <w:marBottom w:val="0"/>
              <w:divBdr>
                <w:top w:val="none" w:sz="0" w:space="0" w:color="auto"/>
                <w:left w:val="none" w:sz="0" w:space="0" w:color="auto"/>
                <w:bottom w:val="none" w:sz="0" w:space="0" w:color="auto"/>
                <w:right w:val="none" w:sz="0" w:space="0" w:color="auto"/>
              </w:divBdr>
              <w:divsChild>
                <w:div w:id="1607082002">
                  <w:marLeft w:val="0"/>
                  <w:marRight w:val="0"/>
                  <w:marTop w:val="0"/>
                  <w:marBottom w:val="0"/>
                  <w:divBdr>
                    <w:top w:val="none" w:sz="0" w:space="0" w:color="auto"/>
                    <w:left w:val="none" w:sz="0" w:space="0" w:color="auto"/>
                    <w:bottom w:val="none" w:sz="0" w:space="0" w:color="auto"/>
                    <w:right w:val="none" w:sz="0" w:space="0" w:color="auto"/>
                  </w:divBdr>
                  <w:divsChild>
                    <w:div w:id="1154222286">
                      <w:marLeft w:val="0"/>
                      <w:marRight w:val="0"/>
                      <w:marTop w:val="0"/>
                      <w:marBottom w:val="0"/>
                      <w:divBdr>
                        <w:top w:val="none" w:sz="0" w:space="0" w:color="auto"/>
                        <w:left w:val="none" w:sz="0" w:space="0" w:color="auto"/>
                        <w:bottom w:val="none" w:sz="0" w:space="0" w:color="auto"/>
                        <w:right w:val="none" w:sz="0" w:space="0" w:color="auto"/>
                      </w:divBdr>
                      <w:divsChild>
                        <w:div w:id="755399598">
                          <w:marLeft w:val="0"/>
                          <w:marRight w:val="0"/>
                          <w:marTop w:val="0"/>
                          <w:marBottom w:val="0"/>
                          <w:divBdr>
                            <w:top w:val="none" w:sz="0" w:space="0" w:color="auto"/>
                            <w:left w:val="none" w:sz="0" w:space="0" w:color="auto"/>
                            <w:bottom w:val="none" w:sz="0" w:space="0" w:color="auto"/>
                            <w:right w:val="none" w:sz="0" w:space="0" w:color="auto"/>
                          </w:divBdr>
                          <w:divsChild>
                            <w:div w:id="653727049">
                              <w:marLeft w:val="0"/>
                              <w:marRight w:val="0"/>
                              <w:marTop w:val="0"/>
                              <w:marBottom w:val="0"/>
                              <w:divBdr>
                                <w:top w:val="none" w:sz="0" w:space="0" w:color="auto"/>
                                <w:left w:val="none" w:sz="0" w:space="0" w:color="auto"/>
                                <w:bottom w:val="none" w:sz="0" w:space="0" w:color="auto"/>
                                <w:right w:val="none" w:sz="0" w:space="0" w:color="auto"/>
                              </w:divBdr>
                            </w:div>
                          </w:divsChild>
                        </w:div>
                        <w:div w:id="1645502165">
                          <w:marLeft w:val="0"/>
                          <w:marRight w:val="0"/>
                          <w:marTop w:val="0"/>
                          <w:marBottom w:val="0"/>
                          <w:divBdr>
                            <w:top w:val="none" w:sz="0" w:space="0" w:color="auto"/>
                            <w:left w:val="none" w:sz="0" w:space="0" w:color="auto"/>
                            <w:bottom w:val="none" w:sz="0" w:space="0" w:color="auto"/>
                            <w:right w:val="none" w:sz="0" w:space="0" w:color="auto"/>
                          </w:divBdr>
                          <w:divsChild>
                            <w:div w:id="16563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4491">
          <w:marLeft w:val="0"/>
          <w:marRight w:val="0"/>
          <w:marTop w:val="0"/>
          <w:marBottom w:val="0"/>
          <w:divBdr>
            <w:top w:val="none" w:sz="0" w:space="0" w:color="auto"/>
            <w:left w:val="none" w:sz="0" w:space="0" w:color="auto"/>
            <w:bottom w:val="none" w:sz="0" w:space="0" w:color="auto"/>
            <w:right w:val="none" w:sz="0" w:space="0" w:color="auto"/>
          </w:divBdr>
          <w:divsChild>
            <w:div w:id="207955857">
              <w:marLeft w:val="0"/>
              <w:marRight w:val="0"/>
              <w:marTop w:val="0"/>
              <w:marBottom w:val="0"/>
              <w:divBdr>
                <w:top w:val="none" w:sz="0" w:space="0" w:color="auto"/>
                <w:left w:val="none" w:sz="0" w:space="0" w:color="auto"/>
                <w:bottom w:val="none" w:sz="0" w:space="0" w:color="auto"/>
                <w:right w:val="none" w:sz="0" w:space="0" w:color="auto"/>
              </w:divBdr>
              <w:divsChild>
                <w:div w:id="194124896">
                  <w:marLeft w:val="0"/>
                  <w:marRight w:val="0"/>
                  <w:marTop w:val="0"/>
                  <w:marBottom w:val="0"/>
                  <w:divBdr>
                    <w:top w:val="none" w:sz="0" w:space="0" w:color="auto"/>
                    <w:left w:val="none" w:sz="0" w:space="0" w:color="auto"/>
                    <w:bottom w:val="none" w:sz="0" w:space="0" w:color="auto"/>
                    <w:right w:val="none" w:sz="0" w:space="0" w:color="auto"/>
                  </w:divBdr>
                  <w:divsChild>
                    <w:div w:id="2099132190">
                      <w:marLeft w:val="0"/>
                      <w:marRight w:val="0"/>
                      <w:marTop w:val="0"/>
                      <w:marBottom w:val="0"/>
                      <w:divBdr>
                        <w:top w:val="none" w:sz="0" w:space="0" w:color="auto"/>
                        <w:left w:val="none" w:sz="0" w:space="0" w:color="auto"/>
                        <w:bottom w:val="none" w:sz="0" w:space="0" w:color="auto"/>
                        <w:right w:val="none" w:sz="0" w:space="0" w:color="auto"/>
                      </w:divBdr>
                      <w:divsChild>
                        <w:div w:id="1524517179">
                          <w:marLeft w:val="0"/>
                          <w:marRight w:val="0"/>
                          <w:marTop w:val="0"/>
                          <w:marBottom w:val="0"/>
                          <w:divBdr>
                            <w:top w:val="none" w:sz="0" w:space="0" w:color="auto"/>
                            <w:left w:val="none" w:sz="0" w:space="0" w:color="auto"/>
                            <w:bottom w:val="none" w:sz="0" w:space="0" w:color="auto"/>
                            <w:right w:val="none" w:sz="0" w:space="0" w:color="auto"/>
                          </w:divBdr>
                          <w:divsChild>
                            <w:div w:id="1478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21235">
      <w:bodyDiv w:val="1"/>
      <w:marLeft w:val="0"/>
      <w:marRight w:val="0"/>
      <w:marTop w:val="0"/>
      <w:marBottom w:val="0"/>
      <w:divBdr>
        <w:top w:val="none" w:sz="0" w:space="0" w:color="auto"/>
        <w:left w:val="none" w:sz="0" w:space="0" w:color="auto"/>
        <w:bottom w:val="none" w:sz="0" w:space="0" w:color="auto"/>
        <w:right w:val="none" w:sz="0" w:space="0" w:color="auto"/>
      </w:divBdr>
      <w:divsChild>
        <w:div w:id="173763296">
          <w:marLeft w:val="0"/>
          <w:marRight w:val="0"/>
          <w:marTop w:val="0"/>
          <w:marBottom w:val="0"/>
          <w:divBdr>
            <w:top w:val="none" w:sz="0" w:space="0" w:color="auto"/>
            <w:left w:val="none" w:sz="0" w:space="0" w:color="auto"/>
            <w:bottom w:val="none" w:sz="0" w:space="0" w:color="auto"/>
            <w:right w:val="none" w:sz="0" w:space="0" w:color="auto"/>
          </w:divBdr>
          <w:divsChild>
            <w:div w:id="2135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539">
      <w:bodyDiv w:val="1"/>
      <w:marLeft w:val="0"/>
      <w:marRight w:val="0"/>
      <w:marTop w:val="0"/>
      <w:marBottom w:val="0"/>
      <w:divBdr>
        <w:top w:val="none" w:sz="0" w:space="0" w:color="auto"/>
        <w:left w:val="none" w:sz="0" w:space="0" w:color="auto"/>
        <w:bottom w:val="none" w:sz="0" w:space="0" w:color="auto"/>
        <w:right w:val="none" w:sz="0" w:space="0" w:color="auto"/>
      </w:divBdr>
      <w:divsChild>
        <w:div w:id="1918980904">
          <w:marLeft w:val="0"/>
          <w:marRight w:val="0"/>
          <w:marTop w:val="0"/>
          <w:marBottom w:val="0"/>
          <w:divBdr>
            <w:top w:val="none" w:sz="0" w:space="0" w:color="auto"/>
            <w:left w:val="none" w:sz="0" w:space="0" w:color="auto"/>
            <w:bottom w:val="none" w:sz="0" w:space="0" w:color="auto"/>
            <w:right w:val="none" w:sz="0" w:space="0" w:color="auto"/>
          </w:divBdr>
          <w:divsChild>
            <w:div w:id="1603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630">
      <w:bodyDiv w:val="1"/>
      <w:marLeft w:val="0"/>
      <w:marRight w:val="0"/>
      <w:marTop w:val="0"/>
      <w:marBottom w:val="0"/>
      <w:divBdr>
        <w:top w:val="none" w:sz="0" w:space="0" w:color="auto"/>
        <w:left w:val="none" w:sz="0" w:space="0" w:color="auto"/>
        <w:bottom w:val="none" w:sz="0" w:space="0" w:color="auto"/>
        <w:right w:val="none" w:sz="0" w:space="0" w:color="auto"/>
      </w:divBdr>
      <w:divsChild>
        <w:div w:id="754933376">
          <w:marLeft w:val="0"/>
          <w:marRight w:val="0"/>
          <w:marTop w:val="0"/>
          <w:marBottom w:val="0"/>
          <w:divBdr>
            <w:top w:val="none" w:sz="0" w:space="0" w:color="auto"/>
            <w:left w:val="none" w:sz="0" w:space="0" w:color="auto"/>
            <w:bottom w:val="none" w:sz="0" w:space="0" w:color="auto"/>
            <w:right w:val="none" w:sz="0" w:space="0" w:color="auto"/>
          </w:divBdr>
          <w:divsChild>
            <w:div w:id="1671130821">
              <w:marLeft w:val="0"/>
              <w:marRight w:val="0"/>
              <w:marTop w:val="0"/>
              <w:marBottom w:val="0"/>
              <w:divBdr>
                <w:top w:val="none" w:sz="0" w:space="0" w:color="auto"/>
                <w:left w:val="none" w:sz="0" w:space="0" w:color="auto"/>
                <w:bottom w:val="none" w:sz="0" w:space="0" w:color="auto"/>
                <w:right w:val="none" w:sz="0" w:space="0" w:color="auto"/>
              </w:divBdr>
              <w:divsChild>
                <w:div w:id="1714232908">
                  <w:marLeft w:val="0"/>
                  <w:marRight w:val="0"/>
                  <w:marTop w:val="0"/>
                  <w:marBottom w:val="0"/>
                  <w:divBdr>
                    <w:top w:val="none" w:sz="0" w:space="0" w:color="auto"/>
                    <w:left w:val="none" w:sz="0" w:space="0" w:color="auto"/>
                    <w:bottom w:val="none" w:sz="0" w:space="0" w:color="auto"/>
                    <w:right w:val="none" w:sz="0" w:space="0" w:color="auto"/>
                  </w:divBdr>
                  <w:divsChild>
                    <w:div w:id="1567110571">
                      <w:marLeft w:val="0"/>
                      <w:marRight w:val="0"/>
                      <w:marTop w:val="0"/>
                      <w:marBottom w:val="0"/>
                      <w:divBdr>
                        <w:top w:val="none" w:sz="0" w:space="0" w:color="auto"/>
                        <w:left w:val="none" w:sz="0" w:space="0" w:color="auto"/>
                        <w:bottom w:val="none" w:sz="0" w:space="0" w:color="auto"/>
                        <w:right w:val="none" w:sz="0" w:space="0" w:color="auto"/>
                      </w:divBdr>
                      <w:divsChild>
                        <w:div w:id="1282108004">
                          <w:marLeft w:val="0"/>
                          <w:marRight w:val="0"/>
                          <w:marTop w:val="0"/>
                          <w:marBottom w:val="0"/>
                          <w:divBdr>
                            <w:top w:val="none" w:sz="0" w:space="0" w:color="auto"/>
                            <w:left w:val="none" w:sz="0" w:space="0" w:color="auto"/>
                            <w:bottom w:val="none" w:sz="0" w:space="0" w:color="auto"/>
                            <w:right w:val="none" w:sz="0" w:space="0" w:color="auto"/>
                          </w:divBdr>
                          <w:divsChild>
                            <w:div w:id="3169502">
                              <w:marLeft w:val="0"/>
                              <w:marRight w:val="0"/>
                              <w:marTop w:val="0"/>
                              <w:marBottom w:val="0"/>
                              <w:divBdr>
                                <w:top w:val="none" w:sz="0" w:space="0" w:color="auto"/>
                                <w:left w:val="none" w:sz="0" w:space="0" w:color="auto"/>
                                <w:bottom w:val="none" w:sz="0" w:space="0" w:color="auto"/>
                                <w:right w:val="none" w:sz="0" w:space="0" w:color="auto"/>
                              </w:divBdr>
                            </w:div>
                          </w:divsChild>
                        </w:div>
                        <w:div w:id="1038163272">
                          <w:marLeft w:val="0"/>
                          <w:marRight w:val="0"/>
                          <w:marTop w:val="0"/>
                          <w:marBottom w:val="0"/>
                          <w:divBdr>
                            <w:top w:val="none" w:sz="0" w:space="0" w:color="auto"/>
                            <w:left w:val="none" w:sz="0" w:space="0" w:color="auto"/>
                            <w:bottom w:val="none" w:sz="0" w:space="0" w:color="auto"/>
                            <w:right w:val="none" w:sz="0" w:space="0" w:color="auto"/>
                          </w:divBdr>
                          <w:divsChild>
                            <w:div w:id="377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14753">
          <w:marLeft w:val="0"/>
          <w:marRight w:val="0"/>
          <w:marTop w:val="0"/>
          <w:marBottom w:val="0"/>
          <w:divBdr>
            <w:top w:val="none" w:sz="0" w:space="0" w:color="auto"/>
            <w:left w:val="none" w:sz="0" w:space="0" w:color="auto"/>
            <w:bottom w:val="none" w:sz="0" w:space="0" w:color="auto"/>
            <w:right w:val="none" w:sz="0" w:space="0" w:color="auto"/>
          </w:divBdr>
          <w:divsChild>
            <w:div w:id="1518732856">
              <w:marLeft w:val="0"/>
              <w:marRight w:val="0"/>
              <w:marTop w:val="0"/>
              <w:marBottom w:val="0"/>
              <w:divBdr>
                <w:top w:val="none" w:sz="0" w:space="0" w:color="auto"/>
                <w:left w:val="none" w:sz="0" w:space="0" w:color="auto"/>
                <w:bottom w:val="none" w:sz="0" w:space="0" w:color="auto"/>
                <w:right w:val="none" w:sz="0" w:space="0" w:color="auto"/>
              </w:divBdr>
              <w:divsChild>
                <w:div w:id="1800680797">
                  <w:marLeft w:val="0"/>
                  <w:marRight w:val="0"/>
                  <w:marTop w:val="0"/>
                  <w:marBottom w:val="0"/>
                  <w:divBdr>
                    <w:top w:val="none" w:sz="0" w:space="0" w:color="auto"/>
                    <w:left w:val="none" w:sz="0" w:space="0" w:color="auto"/>
                    <w:bottom w:val="none" w:sz="0" w:space="0" w:color="auto"/>
                    <w:right w:val="none" w:sz="0" w:space="0" w:color="auto"/>
                  </w:divBdr>
                  <w:divsChild>
                    <w:div w:id="13457577">
                      <w:marLeft w:val="0"/>
                      <w:marRight w:val="0"/>
                      <w:marTop w:val="0"/>
                      <w:marBottom w:val="0"/>
                      <w:divBdr>
                        <w:top w:val="none" w:sz="0" w:space="0" w:color="auto"/>
                        <w:left w:val="none" w:sz="0" w:space="0" w:color="auto"/>
                        <w:bottom w:val="none" w:sz="0" w:space="0" w:color="auto"/>
                        <w:right w:val="none" w:sz="0" w:space="0" w:color="auto"/>
                      </w:divBdr>
                      <w:divsChild>
                        <w:div w:id="760641858">
                          <w:marLeft w:val="0"/>
                          <w:marRight w:val="0"/>
                          <w:marTop w:val="0"/>
                          <w:marBottom w:val="0"/>
                          <w:divBdr>
                            <w:top w:val="none" w:sz="0" w:space="0" w:color="auto"/>
                            <w:left w:val="none" w:sz="0" w:space="0" w:color="auto"/>
                            <w:bottom w:val="none" w:sz="0" w:space="0" w:color="auto"/>
                            <w:right w:val="none" w:sz="0" w:space="0" w:color="auto"/>
                          </w:divBdr>
                          <w:divsChild>
                            <w:div w:id="17940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53124">
      <w:bodyDiv w:val="1"/>
      <w:marLeft w:val="0"/>
      <w:marRight w:val="0"/>
      <w:marTop w:val="0"/>
      <w:marBottom w:val="0"/>
      <w:divBdr>
        <w:top w:val="none" w:sz="0" w:space="0" w:color="auto"/>
        <w:left w:val="none" w:sz="0" w:space="0" w:color="auto"/>
        <w:bottom w:val="none" w:sz="0" w:space="0" w:color="auto"/>
        <w:right w:val="none" w:sz="0" w:space="0" w:color="auto"/>
      </w:divBdr>
      <w:divsChild>
        <w:div w:id="263805916">
          <w:marLeft w:val="0"/>
          <w:marRight w:val="0"/>
          <w:marTop w:val="0"/>
          <w:marBottom w:val="0"/>
          <w:divBdr>
            <w:top w:val="none" w:sz="0" w:space="0" w:color="auto"/>
            <w:left w:val="none" w:sz="0" w:space="0" w:color="auto"/>
            <w:bottom w:val="none" w:sz="0" w:space="0" w:color="auto"/>
            <w:right w:val="none" w:sz="0" w:space="0" w:color="auto"/>
          </w:divBdr>
          <w:divsChild>
            <w:div w:id="2116092898">
              <w:marLeft w:val="0"/>
              <w:marRight w:val="0"/>
              <w:marTop w:val="0"/>
              <w:marBottom w:val="0"/>
              <w:divBdr>
                <w:top w:val="none" w:sz="0" w:space="0" w:color="auto"/>
                <w:left w:val="none" w:sz="0" w:space="0" w:color="auto"/>
                <w:bottom w:val="none" w:sz="0" w:space="0" w:color="auto"/>
                <w:right w:val="none" w:sz="0" w:space="0" w:color="auto"/>
              </w:divBdr>
              <w:divsChild>
                <w:div w:id="1953856971">
                  <w:marLeft w:val="0"/>
                  <w:marRight w:val="0"/>
                  <w:marTop w:val="0"/>
                  <w:marBottom w:val="0"/>
                  <w:divBdr>
                    <w:top w:val="none" w:sz="0" w:space="0" w:color="auto"/>
                    <w:left w:val="none" w:sz="0" w:space="0" w:color="auto"/>
                    <w:bottom w:val="none" w:sz="0" w:space="0" w:color="auto"/>
                    <w:right w:val="none" w:sz="0" w:space="0" w:color="auto"/>
                  </w:divBdr>
                  <w:divsChild>
                    <w:div w:id="371226392">
                      <w:marLeft w:val="0"/>
                      <w:marRight w:val="0"/>
                      <w:marTop w:val="0"/>
                      <w:marBottom w:val="0"/>
                      <w:divBdr>
                        <w:top w:val="none" w:sz="0" w:space="0" w:color="auto"/>
                        <w:left w:val="none" w:sz="0" w:space="0" w:color="auto"/>
                        <w:bottom w:val="none" w:sz="0" w:space="0" w:color="auto"/>
                        <w:right w:val="none" w:sz="0" w:space="0" w:color="auto"/>
                      </w:divBdr>
                      <w:divsChild>
                        <w:div w:id="1971008209">
                          <w:marLeft w:val="0"/>
                          <w:marRight w:val="0"/>
                          <w:marTop w:val="0"/>
                          <w:marBottom w:val="0"/>
                          <w:divBdr>
                            <w:top w:val="none" w:sz="0" w:space="0" w:color="auto"/>
                            <w:left w:val="none" w:sz="0" w:space="0" w:color="auto"/>
                            <w:bottom w:val="none" w:sz="0" w:space="0" w:color="auto"/>
                            <w:right w:val="none" w:sz="0" w:space="0" w:color="auto"/>
                          </w:divBdr>
                          <w:divsChild>
                            <w:div w:id="1870340495">
                              <w:marLeft w:val="0"/>
                              <w:marRight w:val="0"/>
                              <w:marTop w:val="0"/>
                              <w:marBottom w:val="0"/>
                              <w:divBdr>
                                <w:top w:val="none" w:sz="0" w:space="0" w:color="auto"/>
                                <w:left w:val="none" w:sz="0" w:space="0" w:color="auto"/>
                                <w:bottom w:val="none" w:sz="0" w:space="0" w:color="auto"/>
                                <w:right w:val="none" w:sz="0" w:space="0" w:color="auto"/>
                              </w:divBdr>
                            </w:div>
                          </w:divsChild>
                        </w:div>
                        <w:div w:id="201525870">
                          <w:marLeft w:val="0"/>
                          <w:marRight w:val="0"/>
                          <w:marTop w:val="0"/>
                          <w:marBottom w:val="0"/>
                          <w:divBdr>
                            <w:top w:val="none" w:sz="0" w:space="0" w:color="auto"/>
                            <w:left w:val="none" w:sz="0" w:space="0" w:color="auto"/>
                            <w:bottom w:val="none" w:sz="0" w:space="0" w:color="auto"/>
                            <w:right w:val="none" w:sz="0" w:space="0" w:color="auto"/>
                          </w:divBdr>
                          <w:divsChild>
                            <w:div w:id="9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49211">
          <w:marLeft w:val="0"/>
          <w:marRight w:val="0"/>
          <w:marTop w:val="0"/>
          <w:marBottom w:val="0"/>
          <w:divBdr>
            <w:top w:val="none" w:sz="0" w:space="0" w:color="auto"/>
            <w:left w:val="none" w:sz="0" w:space="0" w:color="auto"/>
            <w:bottom w:val="none" w:sz="0" w:space="0" w:color="auto"/>
            <w:right w:val="none" w:sz="0" w:space="0" w:color="auto"/>
          </w:divBdr>
          <w:divsChild>
            <w:div w:id="1754013201">
              <w:marLeft w:val="0"/>
              <w:marRight w:val="0"/>
              <w:marTop w:val="0"/>
              <w:marBottom w:val="0"/>
              <w:divBdr>
                <w:top w:val="none" w:sz="0" w:space="0" w:color="auto"/>
                <w:left w:val="none" w:sz="0" w:space="0" w:color="auto"/>
                <w:bottom w:val="none" w:sz="0" w:space="0" w:color="auto"/>
                <w:right w:val="none" w:sz="0" w:space="0" w:color="auto"/>
              </w:divBdr>
              <w:divsChild>
                <w:div w:id="1285696534">
                  <w:marLeft w:val="0"/>
                  <w:marRight w:val="0"/>
                  <w:marTop w:val="0"/>
                  <w:marBottom w:val="0"/>
                  <w:divBdr>
                    <w:top w:val="none" w:sz="0" w:space="0" w:color="auto"/>
                    <w:left w:val="none" w:sz="0" w:space="0" w:color="auto"/>
                    <w:bottom w:val="none" w:sz="0" w:space="0" w:color="auto"/>
                    <w:right w:val="none" w:sz="0" w:space="0" w:color="auto"/>
                  </w:divBdr>
                  <w:divsChild>
                    <w:div w:id="569970674">
                      <w:marLeft w:val="0"/>
                      <w:marRight w:val="0"/>
                      <w:marTop w:val="0"/>
                      <w:marBottom w:val="0"/>
                      <w:divBdr>
                        <w:top w:val="none" w:sz="0" w:space="0" w:color="auto"/>
                        <w:left w:val="none" w:sz="0" w:space="0" w:color="auto"/>
                        <w:bottom w:val="none" w:sz="0" w:space="0" w:color="auto"/>
                        <w:right w:val="none" w:sz="0" w:space="0" w:color="auto"/>
                      </w:divBdr>
                      <w:divsChild>
                        <w:div w:id="645163496">
                          <w:marLeft w:val="0"/>
                          <w:marRight w:val="0"/>
                          <w:marTop w:val="0"/>
                          <w:marBottom w:val="0"/>
                          <w:divBdr>
                            <w:top w:val="none" w:sz="0" w:space="0" w:color="auto"/>
                            <w:left w:val="none" w:sz="0" w:space="0" w:color="auto"/>
                            <w:bottom w:val="none" w:sz="0" w:space="0" w:color="auto"/>
                            <w:right w:val="none" w:sz="0" w:space="0" w:color="auto"/>
                          </w:divBdr>
                          <w:divsChild>
                            <w:div w:id="4383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14107">
      <w:bodyDiv w:val="1"/>
      <w:marLeft w:val="0"/>
      <w:marRight w:val="0"/>
      <w:marTop w:val="0"/>
      <w:marBottom w:val="0"/>
      <w:divBdr>
        <w:top w:val="none" w:sz="0" w:space="0" w:color="auto"/>
        <w:left w:val="none" w:sz="0" w:space="0" w:color="auto"/>
        <w:bottom w:val="none" w:sz="0" w:space="0" w:color="auto"/>
        <w:right w:val="none" w:sz="0" w:space="0" w:color="auto"/>
      </w:divBdr>
      <w:divsChild>
        <w:div w:id="407114760">
          <w:marLeft w:val="0"/>
          <w:marRight w:val="0"/>
          <w:marTop w:val="0"/>
          <w:marBottom w:val="0"/>
          <w:divBdr>
            <w:top w:val="none" w:sz="0" w:space="0" w:color="auto"/>
            <w:left w:val="none" w:sz="0" w:space="0" w:color="auto"/>
            <w:bottom w:val="none" w:sz="0" w:space="0" w:color="auto"/>
            <w:right w:val="none" w:sz="0" w:space="0" w:color="auto"/>
          </w:divBdr>
          <w:divsChild>
            <w:div w:id="2000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638274">
          <w:marLeft w:val="0"/>
          <w:marRight w:val="0"/>
          <w:marTop w:val="0"/>
          <w:marBottom w:val="0"/>
          <w:divBdr>
            <w:top w:val="none" w:sz="0" w:space="0" w:color="auto"/>
            <w:left w:val="none" w:sz="0" w:space="0" w:color="auto"/>
            <w:bottom w:val="none" w:sz="0" w:space="0" w:color="auto"/>
            <w:right w:val="none" w:sz="0" w:space="0" w:color="auto"/>
          </w:divBdr>
          <w:divsChild>
            <w:div w:id="5730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1519</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Casale</dc:creator>
  <cp:keywords/>
  <dc:description/>
  <cp:lastModifiedBy>Teresa Casale</cp:lastModifiedBy>
  <cp:revision>2</cp:revision>
  <dcterms:created xsi:type="dcterms:W3CDTF">2023-01-18T12:14:00Z</dcterms:created>
  <dcterms:modified xsi:type="dcterms:W3CDTF">2023-01-18T12:14:00Z</dcterms:modified>
</cp:coreProperties>
</file>